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00"/>
      </w:tblGrid>
      <w:tr w:rsidR="008A6F21" w:rsidTr="008A6F21">
        <w:tc>
          <w:tcPr>
            <w:tcW w:w="14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br/>
              <w:t>УТВЕРЖДЕНО</w:t>
            </w: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br/>
              <w:t>Решением организационного комитета</w:t>
            </w: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br/>
              <w:t>Всероссийской общественно-государственной</w:t>
            </w: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br/>
              <w:t>инициативы «Горячее сердце»</w:t>
            </w: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br/>
              <w:t>Протокол № 1 от 17.12.2013 года</w:t>
            </w: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br/>
              <w:t>(в редакции от 01.09.2015)</w:t>
            </w:r>
          </w:p>
        </w:tc>
      </w:tr>
    </w:tbl>
    <w:p w:rsidR="008A6F21" w:rsidRDefault="008A6F21" w:rsidP="008A6F21">
      <w:pPr>
        <w:pStyle w:val="1"/>
        <w:shd w:val="clear" w:color="auto" w:fill="FFFFFF"/>
        <w:spacing w:before="400" w:beforeAutospacing="0" w:after="400" w:afterAutospacing="0"/>
        <w:rPr>
          <w:rFonts w:ascii="Helvetica" w:hAnsi="Helvetica" w:cs="Helvetica"/>
          <w:b w:val="0"/>
          <w:bCs w:val="0"/>
          <w:color w:val="333333"/>
          <w:sz w:val="72"/>
          <w:szCs w:val="72"/>
        </w:rPr>
      </w:pPr>
      <w:r>
        <w:rPr>
          <w:rFonts w:ascii="Helvetica" w:hAnsi="Helvetica" w:cs="Helvetica"/>
          <w:b w:val="0"/>
          <w:bCs w:val="0"/>
          <w:color w:val="333333"/>
          <w:sz w:val="72"/>
          <w:szCs w:val="72"/>
        </w:rPr>
        <w:t>Положение о Всероссийской общественно-государственной инициативе «Горячее сердце»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1. Общие положения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1.1. Настоящее положение о Всероссийской общественно-государственной инициативе «Горячее сердце» (далее – Положение) утверждает порядок организации и проведения Всероссийской общественно-государственной инициативы «Горячее сердце» (далее – Инициатива).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1.2. Учредителем Инициативы является Фонд социально-культурных инициатив.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proofErr w:type="gramStart"/>
      <w:r>
        <w:rPr>
          <w:rFonts w:ascii="Helvetica" w:hAnsi="Helvetica" w:cs="Helvetica"/>
          <w:color w:val="333333"/>
          <w:sz w:val="28"/>
          <w:szCs w:val="28"/>
        </w:rPr>
        <w:t xml:space="preserve">Инициатива проводится при поддержке Министерства образования и науки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обороны </w:t>
      </w:r>
      <w:r>
        <w:rPr>
          <w:rFonts w:ascii="Helvetica" w:hAnsi="Helvetica" w:cs="Helvetica"/>
          <w:color w:val="333333"/>
          <w:sz w:val="28"/>
          <w:szCs w:val="28"/>
        </w:rPr>
        <w:lastRenderedPageBreak/>
        <w:t>Российской Федерации (далее – Ведомства), Уполномоченного при Президенте Российской Федерации по правам ребенка, Совета Федерации и Государственной Думы Федерального собрания Российской Федерации, а также общественных организаций и фондов.</w:t>
      </w:r>
      <w:proofErr w:type="gramEnd"/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1.3. Общее руководство проведением Инициативы и ее организационное обеспечение осуществляет организационный комитет (далее – Оргкомитет).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1.4. Инициатива является ежегодной и проводится в соответствии с целями и задачами, определяемыми Положением.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1.5. Итогом ежегодного проведения Инициативы является торжественное вручение Нагрудного знака «Горячее сердце» за готовность бескорыстно прийти на помощь и преодоление трудных жизненных ситуаций (далее – Нагрудный знак). Награждение осуществляется в соответствии с порядком и требованиями, установленными Положением.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1.6. Учредителем Нагрудного знака является Фонд социально-культурных инициатив.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2. Цели и задачи Инициативы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2.1. Цели Инициативы: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2.1.1. Объединение усилий органов государственной власти и общественных организаций в целях гражданского, нравственного и патриотического воспитания подрастающего поколения.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2.1.2. Формирование в обществе моделей ответственного гражданского поведения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на примерах: неравнодушного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отношения к нуждающимся в помощи людям; совершенных отважных поступков; ситуаций мужественного преодоления сложных жизненных ситуаций.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2.1.3. Создание условий для проявления социально-значимой общественной активности молодежи.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2.2. Задачи Инициативы.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t>2.2.1. Выявление в субъектах Российской Федерации и странах Содружества Независимых Государств (СНГ):</w:t>
      </w:r>
    </w:p>
    <w:p w:rsidR="008A6F21" w:rsidRDefault="008A6F21" w:rsidP="008A6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примеров героических и отважных поступков;</w:t>
      </w:r>
    </w:p>
    <w:p w:rsidR="008A6F21" w:rsidRDefault="008A6F21" w:rsidP="008A6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примеров неравнодушного отношения к людям, нуждающимся в помощи и поддержке;</w:t>
      </w:r>
    </w:p>
    <w:p w:rsidR="008A6F21" w:rsidRDefault="008A6F21" w:rsidP="008A6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примеров мужественного преодоления трудных жизненных ситуаций;</w:t>
      </w:r>
    </w:p>
    <w:p w:rsidR="008A6F21" w:rsidRDefault="008A6F21" w:rsidP="008A6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примеров способности и готовности бескорыстно прийти на помощь людям;</w:t>
      </w:r>
    </w:p>
    <w:p w:rsidR="008A6F21" w:rsidRDefault="008A6F21" w:rsidP="008A6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примеров успешной реализации социально значимых волонтерских и добровольческих инициатив и проектов.</w:t>
      </w:r>
    </w:p>
    <w:p w:rsidR="008A6F21" w:rsidRDefault="008A6F21" w:rsidP="008A6F21"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2.2.2. Выражение общественного признания и благодарности детям и молодежи, молодежным и детским общественным объединениям, показавшим примеры неравнодушного отношения, бескорыстной помощи людям и мужественного преодоления трудных жизненных ситуаций.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2.2.3. Формирование информационно-образовательной среды для поддержки Инициативы через создание </w:t>
      </w:r>
      <w:proofErr w:type="spellStart"/>
      <w:proofErr w:type="gramStart"/>
      <w:r>
        <w:rPr>
          <w:rFonts w:ascii="Helvetica" w:hAnsi="Helvetica" w:cs="Helvetica"/>
          <w:color w:val="333333"/>
          <w:sz w:val="28"/>
          <w:szCs w:val="28"/>
        </w:rPr>
        <w:t>интернет-портала</w:t>
      </w:r>
      <w:proofErr w:type="spellEnd"/>
      <w:proofErr w:type="gramEnd"/>
      <w:r>
        <w:rPr>
          <w:rFonts w:ascii="Helvetica" w:hAnsi="Helvetica" w:cs="Helvetica"/>
          <w:color w:val="333333"/>
          <w:sz w:val="28"/>
          <w:szCs w:val="28"/>
        </w:rPr>
        <w:t>, социальных сетей, привлечение средств массовой информации, издание печатной и электронной продукции.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2.2.4. Организация взаимодействия с молодежными и детскими общественными объединениями, некоммерческими организациями, институтами гражданского общества, </w:t>
      </w:r>
      <w:proofErr w:type="spellStart"/>
      <w:proofErr w:type="gramStart"/>
      <w:r>
        <w:rPr>
          <w:rFonts w:ascii="Helvetica" w:hAnsi="Helvetica" w:cs="Helvetica"/>
          <w:color w:val="333333"/>
          <w:sz w:val="28"/>
          <w:szCs w:val="28"/>
        </w:rPr>
        <w:t>бизнес-партнерами</w:t>
      </w:r>
      <w:proofErr w:type="spellEnd"/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по вопросам популяризации целей и задач Инициативы.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2.2.5. Оказание помощи педагогическим работникам, родителям в проведении воспитательной работы с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обучающимися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образовательных организаций.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2.2.6. Создание общероссийского общественного движения «Горячее сердце» для решения вопросов гражданского, нравственного и патриотического воспитания подрастающего поколения.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3. Сроки и организация проведения Инициативы: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3.1. В рамках Инициативы проводятся следующие мероприятия:</w:t>
      </w:r>
    </w:p>
    <w:p w:rsidR="008A6F21" w:rsidRDefault="008A6F21" w:rsidP="008A6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t>информирование субъектов Российской Федерации о подготовительных мероприятиях Инициативы;</w:t>
      </w:r>
    </w:p>
    <w:p w:rsidR="008A6F21" w:rsidRDefault="008A6F21" w:rsidP="008A6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сбор информации о кандидатах на награждение Нагрудным знаком;</w:t>
      </w:r>
    </w:p>
    <w:p w:rsidR="008A6F21" w:rsidRDefault="008A6F21" w:rsidP="008A6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подготовка и проведение Торжественной церемонии награждения Нагрудным знаком;</w:t>
      </w:r>
    </w:p>
    <w:p w:rsidR="008A6F21" w:rsidRDefault="008A6F21" w:rsidP="008A6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проведение торжественных церемоний в субъектах Российской Федерации;</w:t>
      </w:r>
    </w:p>
    <w:p w:rsidR="008A6F21" w:rsidRDefault="008A6F21" w:rsidP="008A6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проведение творческих конкурсов и мероприятий среди детей и молодежи по тематике Инициативы;</w:t>
      </w:r>
    </w:p>
    <w:p w:rsidR="008A6F21" w:rsidRDefault="008A6F21" w:rsidP="008A6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проведение тематических смен во всероссийских детских и молодежных центрах;</w:t>
      </w:r>
    </w:p>
    <w:p w:rsidR="008A6F21" w:rsidRDefault="008A6F21" w:rsidP="008A6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реализация комплекса мер совместно с региональными органами власти возможной/необходимой помощи обладателям Нагрудного знака и/или их семьям;</w:t>
      </w:r>
    </w:p>
    <w:p w:rsidR="008A6F21" w:rsidRDefault="008A6F21" w:rsidP="008A6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подготовка и издание почетной книги «Горячее сердце»;</w:t>
      </w:r>
    </w:p>
    <w:p w:rsidR="008A6F21" w:rsidRDefault="008A6F21" w:rsidP="008A6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организация повышения квалификации педагогических работников образовательных организаций по вопросам воспитания и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пропаганды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современных образцов ответственного гражданского поведения детей и молодежи.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3.2. Сроки проведения мероприятий утверждаются ежегодно решением Оргкомитета.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4. Руководство Инициативой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4.1. Руководство Инициативой осуществляет Оргкомитет.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4.1.1. Оргкомитет является главным коллегиальным исполнительным органом Инициативы, который формируется из представителей Учредителя Инициативы и Ведомств, при поддержке которых проводится Инициатива, с приглашением заинтересованных общественных организаций и государственных учреждений (организаций) на условиях их активного участия в организации и проведении Инициативы с общей численностью не более 21 человека.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4.1.2. Оргкомитет осуществляет свою деятельность на общественных началах.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t>4.1.3. Руководство Оргкомитетом осуществляет Председатель, избираемый из числа своих членов простым большинством голосов. К полномочиям Председателя относится созыв членов и проведение заседания Оргкомитета. В случае отсутствия Председателя, его функции выполняет один из двух заместителей Председателя, избираемых из членов Оргкомитета.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4.1.4. К исключительной компетенции Оргкомитета относится:</w:t>
      </w:r>
    </w:p>
    <w:p w:rsidR="008A6F21" w:rsidRDefault="008A6F21" w:rsidP="008A6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создание рабочих групп, осуществляющих координационную и организационно-техническую работу, включающую:</w:t>
      </w:r>
    </w:p>
    <w:p w:rsidR="008A6F21" w:rsidRDefault="008A6F21" w:rsidP="008A6F2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проведение организационных мероприятий;</w:t>
      </w:r>
    </w:p>
    <w:p w:rsidR="008A6F21" w:rsidRDefault="008A6F21" w:rsidP="008A6F2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обеспечение информационным и творческим сопровождением;</w:t>
      </w:r>
    </w:p>
    <w:p w:rsidR="008A6F21" w:rsidRDefault="008A6F21" w:rsidP="008A6F2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организация встречи, размещения и сопровождения участников;</w:t>
      </w:r>
    </w:p>
    <w:p w:rsidR="008A6F21" w:rsidRDefault="008A6F21" w:rsidP="008A6F2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прием заявок на участие;</w:t>
      </w:r>
    </w:p>
    <w:p w:rsidR="008A6F21" w:rsidRDefault="008A6F21" w:rsidP="008A6F2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документальное оформление участников.</w:t>
      </w:r>
    </w:p>
    <w:p w:rsidR="008A6F21" w:rsidRDefault="008A6F21" w:rsidP="008A6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формирование и утверждение состава Комиссии по награждению Нагрудным знаком «Горячее сердце» (далее – Наградная комиссия);</w:t>
      </w:r>
    </w:p>
    <w:p w:rsidR="008A6F21" w:rsidRDefault="008A6F21" w:rsidP="008A6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проведение Торжественной церемонии вручения Нагрудного знака «Горячее сердце».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4.1.5. Наградная комиссия формируется из числа членов Оргкомитета численностью не более 11 человек.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4.1.6. Наградная комиссия осуществляет свою деятельность на общественных началах.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4.1.7. Решение наградной комиссии принимается простым большинством голосов ее состава.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5. Условия участия и требования к кандидатам на награждение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5.1. Требования к кандидатам на награждение Нагрудным знаком «Горячее сердце» за готовность бескорыстно прийти на помощь и преодоление трудных жизненных ситуаций.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t xml:space="preserve">5.1.1.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К награждению могут быть представлены дети и молодежь (обучающиеся общеобразовательных организаций, профессиональных образовательных организаций, образовательных организаций высшего профессионального образования и не имеющие конфликта с законом) в возрасте до 23 лет включительно, показавшие примеры неравнодушного отношения к окружающим, совершившие отважные и мужественные поступки, связанные:</w:t>
      </w:r>
      <w:proofErr w:type="gramEnd"/>
    </w:p>
    <w:p w:rsidR="008A6F21" w:rsidRDefault="008A6F21" w:rsidP="008A6F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с преодолением чрезвычайной ситуации и/или смертельной опасности для окружающих, в том числе награжденные Государственной наградой Российской Федерации - медалью «За спасение погибавших» (спасение жизни при пожаре и на водоемах; оказание помощи пострадавшим при наводнениях лесных пожарах, автокатастрофах и техногенных катастрофах; защита от преступных посягательств и т.п.);</w:t>
      </w:r>
    </w:p>
    <w:p w:rsidR="008A6F21" w:rsidRDefault="008A6F21" w:rsidP="008A6F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proofErr w:type="spellStart"/>
      <w:r>
        <w:rPr>
          <w:rFonts w:ascii="Helvetica" w:hAnsi="Helvetica" w:cs="Helvetica"/>
          <w:color w:val="333333"/>
          <w:sz w:val="28"/>
          <w:szCs w:val="28"/>
        </w:rPr>
        <w:t>c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преодолением трудных жизненных ситуаций, в том числе детьми и молодежью с ограниченными возможностями в здоровье (достижения в спорте, в искусстве, творческой деятельности; самореализация и общественное признание за счет активной жизненной позиции, трудолюбия и целеустремленности; преодоление сложных </w:t>
      </w:r>
      <w:proofErr w:type="spellStart"/>
      <w:proofErr w:type="gramStart"/>
      <w:r>
        <w:rPr>
          <w:rFonts w:ascii="Helvetica" w:hAnsi="Helvetica" w:cs="Helvetica"/>
          <w:color w:val="333333"/>
          <w:sz w:val="28"/>
          <w:szCs w:val="28"/>
        </w:rPr>
        <w:t>c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>емейных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ситуации и т.п.);</w:t>
      </w:r>
    </w:p>
    <w:p w:rsidR="008A6F21" w:rsidRDefault="008A6F21" w:rsidP="008A6F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со способностью и готовностью прийти на помощь людям (реализация проектов, направленных на поддержку нуждающихся в помощи людей).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5.2. К награждению от имени Инициативы, по решению Оргкомитета, могут быть представлены молодежные и детские общественные объединения, организации, сообщества и инициативные группы в соответствии с критериями пункта 5.1.1.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5.3. Сбор информации.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5.3.1. Сбор информации о кандидатах на награждение Нагрудным знаком, проверку подлинности и качество представляемой информации, электронную регистрацию представлений на награждение на сайте инициативы, осуществляют:</w:t>
      </w:r>
    </w:p>
    <w:p w:rsidR="008A6F21" w:rsidRDefault="008A6F21" w:rsidP="008A6F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t>ведомства, при поддержке которых проводится Инициатива;</w:t>
      </w:r>
    </w:p>
    <w:p w:rsidR="008A6F21" w:rsidRDefault="008A6F21" w:rsidP="008A6F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заинтересованные общественные и государственные организации Российской Федерации и стран СНГ;</w:t>
      </w:r>
    </w:p>
    <w:p w:rsidR="008A6F21" w:rsidRDefault="008A6F21" w:rsidP="008A6F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детские, молодежные организации и объединения в Российской Федерации и странах СНГ;</w:t>
      </w:r>
    </w:p>
    <w:p w:rsidR="008A6F21" w:rsidRDefault="008A6F21" w:rsidP="008A6F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отдел по обеспечению деятельности Уполномоченного при Президенте Российской Федерации по правам ребенка;</w:t>
      </w:r>
    </w:p>
    <w:p w:rsidR="008A6F21" w:rsidRDefault="008A6F21" w:rsidP="008A6F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Фонд поддержки детей, находящихся в трудной жизненной ситуации;</w:t>
      </w:r>
    </w:p>
    <w:p w:rsidR="008A6F21" w:rsidRDefault="008A6F21" w:rsidP="008A6F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аппараты Полномочных представителей Президента Российской Федерации в федеральных округах;</w:t>
      </w:r>
    </w:p>
    <w:p w:rsidR="008A6F21" w:rsidRDefault="008A6F21" w:rsidP="008A6F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органы исполнительной власти субъектов Российской Федерации.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5.3.2. Сбор информации осуществляется в соответствии с действующим законодательством Российской Федерации о персональных данных.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5.3.3. Информация о кандидатах в соответствии с прилагаемыми формами (Приложение 1- физические лица, Приложение 2 – общественные организации и объединения) и сопроводительным письмом от направляющей организации (п.5.3.1.) вносится в электронном виде на сайте: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www.cordis.fondsci.ru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и автоматически регистрируется. Вопросы и уточнения принимаются по электронной почте: cordis@fondsci.ru (Фонд социально-культурных инициатив).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6. Награждение Нагрудным знаком «Горячее сердце»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6.1. Нагрудный знак «Горячее сердце» за готовность бескорыстно прийти на помощь и преодоление трудных жизненных ситуаций является общественной наградой. Нагрудный знак «Горячее сердце» вручается физическим лицам. Общественным объединениям и организациям вручается Символ «Горячее сердце» (Далее - Символ).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6.2. Решение о награждении Нагрудным знаком и Символом принимается Наградной комиссией и утверждается Оргкомитетом.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6.3.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 xml:space="preserve">Награждение Нагрудным знаком и Символом, их вручение осуществляется от имени Оргкомитета Инициативы, Фонда </w:t>
      </w:r>
      <w:r>
        <w:rPr>
          <w:rFonts w:ascii="Helvetica" w:hAnsi="Helvetica" w:cs="Helvetica"/>
          <w:color w:val="333333"/>
          <w:sz w:val="28"/>
          <w:szCs w:val="28"/>
        </w:rPr>
        <w:lastRenderedPageBreak/>
        <w:t>социально-культурных инициатив, Министерства образования и науки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обороны Российской Федерации, Уполномоченного при Президенте Российской Федерации по правам ребенка на специально организованных торжественных церемониях.</w:t>
      </w:r>
      <w:proofErr w:type="gramEnd"/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6.4. Вместе с Нагрудным знаком или Символом вручается Диплом установленного образца. Диплом подписывается Президентом Фонда социально-культурных инициатив.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6.5. По решению Оргкомитета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обучающиеся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образовательных организаций, награжденные Нагрудным знаком, могут быть поощрены участием в профильной смене на базе одного из Всероссийских детских центров, в порядке и на условиях определенных действующим законодательством.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6.6. Имена награжденных Нагрудным знаком и названия общественных организаций и объединений заносятся в Почетную книгу «Горячее сердце».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7. Организационно-финансовое обеспечение Инициативы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7.1.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Инициатива является официальным мероприятием, проводимым при поддержке Министерства образования и науки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обороны Российской Федерации, Уполномоченного при Президенте Российской Федерации по правам ребенка и включается в их ежегодный план деятельности.</w:t>
      </w:r>
      <w:proofErr w:type="gramEnd"/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7.2. Фонд социально-культурных инициатив обеспечивает изготовление Нагрудных знаков, дипломов установленного образца и символов Инициативы.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7.3. Учредитель Инициативы, при поддержке Ведомств, обеспечивает:</w:t>
      </w:r>
    </w:p>
    <w:p w:rsidR="008A6F21" w:rsidRDefault="008A6F21" w:rsidP="008A6F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t>проведение ежегодной торжественной церемонии награждения;</w:t>
      </w:r>
    </w:p>
    <w:p w:rsidR="008A6F21" w:rsidRDefault="008A6F21" w:rsidP="008A6F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изготовление печатной и видео продукции;</w:t>
      </w:r>
    </w:p>
    <w:p w:rsidR="008A6F21" w:rsidRDefault="008A6F21" w:rsidP="008A6F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работу Оргкомитета;</w:t>
      </w:r>
    </w:p>
    <w:p w:rsidR="008A6F21" w:rsidRDefault="008A6F21" w:rsidP="008A6F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проведение культурной программы в период проведения торжественной церемонии награждения;</w:t>
      </w:r>
    </w:p>
    <w:p w:rsidR="008A6F21" w:rsidRDefault="008A6F21" w:rsidP="008A6F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организацию специализированных смен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для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награжденных нагрудным знаком.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7.4. По решению Оргкомитета допускается привлечение благотворительных средств и пожертвований от физических и юридических лиц на цели и мероприятия, предусмотренные настоящим Положением.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8. Документация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8.1. Приложение 1 «Информация о кандидате на награждение Нагрудным знаком «Горячее сердце» за готовность бескорыстно прийти на помощь и преодоление трудных жизненных ситуаций» к Положению о Всероссийской общественно-государственной инициативе «Горячее сердце».</w:t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8.2. Приложение 2 «Информация о кандидате на награждение Символом «Горячее сердце» за готовность бескорыстно прийти на помощь» к Положению о Всероссийской общественно-государственной инициативе «Горячее сердце».</w:t>
      </w:r>
    </w:p>
    <w:p w:rsidR="008A6F21" w:rsidRDefault="008A6F21" w:rsidP="008A6F21">
      <w:r>
        <w:rPr>
          <w:rFonts w:ascii="Helvetica" w:hAnsi="Helvetica" w:cs="Helvetica"/>
          <w:color w:val="333333"/>
          <w:sz w:val="28"/>
          <w:szCs w:val="28"/>
        </w:rPr>
        <w:br/>
      </w:r>
    </w:p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15"/>
        <w:gridCol w:w="2285"/>
      </w:tblGrid>
      <w:tr w:rsidR="008A6F21" w:rsidTr="008A6F2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14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Приложение 1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</w:rPr>
              <w:t> </w:t>
            </w: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br/>
              <w:t>к Положению о Всероссийской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</w:rPr>
              <w:t> </w:t>
            </w: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br/>
              <w:t>общественно-государственной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</w:rPr>
              <w:t> </w:t>
            </w: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br/>
              <w:t>инициативе «Горячее сердце»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</w:rPr>
              <w:t> </w:t>
            </w:r>
          </w:p>
        </w:tc>
      </w:tr>
    </w:tbl>
    <w:p w:rsidR="008A6F21" w:rsidRDefault="008A6F21" w:rsidP="008A6F21">
      <w:r>
        <w:rPr>
          <w:rFonts w:ascii="Helvetica" w:hAnsi="Helvetica" w:cs="Helvetica"/>
          <w:color w:val="333333"/>
          <w:sz w:val="28"/>
          <w:szCs w:val="28"/>
        </w:rPr>
        <w:br/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lastRenderedPageBreak/>
        <w:t>Информация о кандидате (физическое лицо) на награждение Нагрудным знаком «Горячее сердце» за готовность бескорыстно прийти на помощь и преодоление трудных жизненных ситуаций (заполняется в электронном виде на сайте инициативы)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15"/>
        <w:gridCol w:w="7471"/>
        <w:gridCol w:w="1285"/>
      </w:tblGrid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1.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Фамилия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2.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Имя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3.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Отчество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4.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Дата рождения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5.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Федеральный округ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6.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7.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Область, Город, поселок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8.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Представление кандидата связано: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8.1.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с преодолением чрезвычайной ситуации и/или смертельной опасности для окружающих, в том числе награжденные Государственной наградой Российской Федерации - медалью «За спасение погибавших» (спасение жизни при пожаре и на водоемах; оказание помощи пострадавшим при наводнениях лесных пожарах, автокатастрофах и техногенных катастрофах; защита от преступных посягательств и т.п.)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8.2.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с преодолением трудных жизненных ситуаций (достижения в спорте, в искусстве, творческой деятельности; самореализация и общественное признание за счет активной жизненной позиции, трудолюбия и целеустремленности преодоление сложных семейных ситуации и т.п.)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Pr="00822F24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  <w:lang w:val="en-US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8.3.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со способностью и готовностью прийти на помощь людям (реализация проектов, направленных на поддержку нуждающихся в помощи людей)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lastRenderedPageBreak/>
              <w:t>9.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8"/>
                <w:szCs w:val="28"/>
              </w:rPr>
              <w:t>Подробное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</w:rPr>
              <w:t> </w:t>
            </w: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описание события, поступка, жизненной ситуации, проекта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Освещение события, поступка, проекта в СМИ. Необходимо приложить действующие интернет ссылки, газетные статьи, интернет статьи, видео, интернет видео, ТВ репортажи и т.п.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11.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Наличие наград у кандидата. Необходимо указать какие и их регистрационные данные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12.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Контактные данные кандидата или членов семьи для оперативной связи организаторов с ними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13.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Портретное фото кандидата в формате </w:t>
            </w:r>
            <w:proofErr w:type="spellStart"/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jpeg</w:t>
            </w:r>
            <w:proofErr w:type="spellEnd"/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, разрешением не менее 600х800 </w:t>
            </w:r>
            <w:proofErr w:type="spellStart"/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пикс</w:t>
            </w:r>
            <w:proofErr w:type="spellEnd"/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14.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Контактные данные представляющего лица и организации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</w:tbl>
    <w:p w:rsidR="008A6F21" w:rsidRDefault="008A6F21" w:rsidP="008A6F21">
      <w:r>
        <w:rPr>
          <w:rFonts w:ascii="Helvetica" w:hAnsi="Helvetica" w:cs="Helvetica"/>
          <w:color w:val="333333"/>
          <w:sz w:val="28"/>
          <w:szCs w:val="28"/>
        </w:rPr>
        <w:br/>
      </w:r>
    </w:p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15"/>
        <w:gridCol w:w="2285"/>
      </w:tblGrid>
      <w:tr w:rsidR="008A6F21" w:rsidTr="008A6F2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144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Приложение 2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</w:rPr>
              <w:t> </w:t>
            </w: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br/>
              <w:t>к Положению о Всероссийской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</w:rPr>
              <w:t> </w:t>
            </w: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br/>
              <w:t>общественно-государственной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</w:rPr>
              <w:t> </w:t>
            </w: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br/>
              <w:t>инициативе «Горячее сердце»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</w:rPr>
              <w:t> </w:t>
            </w:r>
          </w:p>
        </w:tc>
      </w:tr>
    </w:tbl>
    <w:p w:rsidR="008A6F21" w:rsidRDefault="008A6F21" w:rsidP="008A6F21">
      <w:r>
        <w:rPr>
          <w:rFonts w:ascii="Helvetica" w:hAnsi="Helvetica" w:cs="Helvetica"/>
          <w:color w:val="333333"/>
          <w:sz w:val="28"/>
          <w:szCs w:val="28"/>
        </w:rPr>
        <w:br/>
      </w:r>
    </w:p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Информация о кандидате (общественная организация, объединение)* на награждение Символом «Горячее сердце» за готовность бескорыстно прийти на помощь (заполняется в электронном виде на сайте инициативы)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08"/>
        <w:gridCol w:w="7477"/>
        <w:gridCol w:w="1286"/>
      </w:tblGrid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1.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Полное название организации или объединения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2.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ФИО руководителя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Федеральный округ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4.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5.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Область, Город, поселок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6.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8"/>
                <w:szCs w:val="28"/>
              </w:rPr>
              <w:t>Подробное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8"/>
                <w:szCs w:val="28"/>
              </w:rPr>
              <w:t> </w:t>
            </w: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описание проекта или инициативы, их результаты, социальная значимость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7.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Освещение проекта или инициативы в СМИ. Необходимо приложить интернет ссылки, газетные статьи, интернет статьи, видео, интернет видео, ТВ репортажи и т.п.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8.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Наличие наград у кандидата. Необходимо указать какие и их регистрационные данные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9.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Контактные данные кандидата для оперативной связи с ним организаторов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Коллективное фото кандидата в формате </w:t>
            </w:r>
            <w:proofErr w:type="spellStart"/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jpeg</w:t>
            </w:r>
            <w:proofErr w:type="spellEnd"/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, разрешением не менее 600х800 </w:t>
            </w:r>
            <w:proofErr w:type="spellStart"/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пикс</w:t>
            </w:r>
            <w:proofErr w:type="spellEnd"/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Pr="00822F24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  <w:lang w:val="en-US"/>
              </w:rPr>
            </w:pPr>
          </w:p>
        </w:tc>
      </w:tr>
      <w:tr w:rsidR="008A6F21" w:rsidTr="008A6F2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11.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pStyle w:val="a3"/>
              <w:spacing w:before="0" w:beforeAutospacing="0" w:after="200" w:afterAutospacing="0"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Контактные данные представляющего лица и организации.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F21" w:rsidRDefault="008A6F21">
            <w:pPr>
              <w:spacing w:line="40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</w:tr>
    </w:tbl>
    <w:p w:rsidR="008A6F21" w:rsidRDefault="008A6F21" w:rsidP="008A6F21">
      <w:pPr>
        <w:pStyle w:val="a3"/>
        <w:shd w:val="clear" w:color="auto" w:fill="FFFFFF"/>
        <w:spacing w:before="0" w:beforeAutospacing="0" w:after="200" w:afterAutospacing="0" w:line="4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* Участникам организации или объединения не должно быть более 23 лет.</w:t>
      </w:r>
    </w:p>
    <w:p w:rsidR="00482DEE" w:rsidRDefault="00482DEE"/>
    <w:sectPr w:rsidR="0048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915"/>
    <w:multiLevelType w:val="multilevel"/>
    <w:tmpl w:val="8938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87D76"/>
    <w:multiLevelType w:val="multilevel"/>
    <w:tmpl w:val="E13C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97058"/>
    <w:multiLevelType w:val="multilevel"/>
    <w:tmpl w:val="8076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428D8"/>
    <w:multiLevelType w:val="multilevel"/>
    <w:tmpl w:val="5F8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C4BE4"/>
    <w:multiLevelType w:val="multilevel"/>
    <w:tmpl w:val="3742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F3088"/>
    <w:multiLevelType w:val="multilevel"/>
    <w:tmpl w:val="13E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A6F21"/>
    <w:rsid w:val="00017F2C"/>
    <w:rsid w:val="000303E7"/>
    <w:rsid w:val="000351A4"/>
    <w:rsid w:val="00036F2A"/>
    <w:rsid w:val="000376F2"/>
    <w:rsid w:val="00050E3A"/>
    <w:rsid w:val="00052694"/>
    <w:rsid w:val="0005406F"/>
    <w:rsid w:val="00061D6C"/>
    <w:rsid w:val="00064B3B"/>
    <w:rsid w:val="0006756B"/>
    <w:rsid w:val="00071E3C"/>
    <w:rsid w:val="00082DF6"/>
    <w:rsid w:val="000A0B2A"/>
    <w:rsid w:val="000A6F52"/>
    <w:rsid w:val="000B0F17"/>
    <w:rsid w:val="000B20E6"/>
    <w:rsid w:val="000C0876"/>
    <w:rsid w:val="000C3E95"/>
    <w:rsid w:val="000C7749"/>
    <w:rsid w:val="000D02BA"/>
    <w:rsid w:val="000D40B7"/>
    <w:rsid w:val="000F2EA9"/>
    <w:rsid w:val="000F6632"/>
    <w:rsid w:val="0010564D"/>
    <w:rsid w:val="00107850"/>
    <w:rsid w:val="00113EA9"/>
    <w:rsid w:val="00120252"/>
    <w:rsid w:val="00123025"/>
    <w:rsid w:val="00136E00"/>
    <w:rsid w:val="0016673F"/>
    <w:rsid w:val="00170F7C"/>
    <w:rsid w:val="00190681"/>
    <w:rsid w:val="001A0122"/>
    <w:rsid w:val="001A0522"/>
    <w:rsid w:val="001C2BF2"/>
    <w:rsid w:val="001F0B54"/>
    <w:rsid w:val="001F3C02"/>
    <w:rsid w:val="002039B8"/>
    <w:rsid w:val="00213482"/>
    <w:rsid w:val="0022079B"/>
    <w:rsid w:val="0022367F"/>
    <w:rsid w:val="00250151"/>
    <w:rsid w:val="00250A37"/>
    <w:rsid w:val="00261227"/>
    <w:rsid w:val="00272D8F"/>
    <w:rsid w:val="00274E2F"/>
    <w:rsid w:val="00283959"/>
    <w:rsid w:val="00284D3C"/>
    <w:rsid w:val="002871FE"/>
    <w:rsid w:val="00295AD3"/>
    <w:rsid w:val="00297649"/>
    <w:rsid w:val="002B6852"/>
    <w:rsid w:val="002C3DC0"/>
    <w:rsid w:val="002D0052"/>
    <w:rsid w:val="002D0B8B"/>
    <w:rsid w:val="002D4F29"/>
    <w:rsid w:val="002F08E4"/>
    <w:rsid w:val="002F146A"/>
    <w:rsid w:val="002F1900"/>
    <w:rsid w:val="002F4573"/>
    <w:rsid w:val="00300510"/>
    <w:rsid w:val="003050AE"/>
    <w:rsid w:val="0032060E"/>
    <w:rsid w:val="0032085E"/>
    <w:rsid w:val="00330AA6"/>
    <w:rsid w:val="00331601"/>
    <w:rsid w:val="0033737E"/>
    <w:rsid w:val="00344005"/>
    <w:rsid w:val="003461D7"/>
    <w:rsid w:val="00346B20"/>
    <w:rsid w:val="00360123"/>
    <w:rsid w:val="00361F9F"/>
    <w:rsid w:val="003670DD"/>
    <w:rsid w:val="003768F1"/>
    <w:rsid w:val="00386CB0"/>
    <w:rsid w:val="003909DD"/>
    <w:rsid w:val="003A4A9B"/>
    <w:rsid w:val="003B1B25"/>
    <w:rsid w:val="003B6FE3"/>
    <w:rsid w:val="003B7758"/>
    <w:rsid w:val="003C208B"/>
    <w:rsid w:val="003F2C47"/>
    <w:rsid w:val="00406F0A"/>
    <w:rsid w:val="00426990"/>
    <w:rsid w:val="00432A4E"/>
    <w:rsid w:val="00437459"/>
    <w:rsid w:val="00440266"/>
    <w:rsid w:val="004443E2"/>
    <w:rsid w:val="00447A6C"/>
    <w:rsid w:val="00463DDE"/>
    <w:rsid w:val="004640BA"/>
    <w:rsid w:val="00473CBD"/>
    <w:rsid w:val="004748FC"/>
    <w:rsid w:val="00481CF0"/>
    <w:rsid w:val="00482DEE"/>
    <w:rsid w:val="004B1F45"/>
    <w:rsid w:val="004B20F7"/>
    <w:rsid w:val="004B7195"/>
    <w:rsid w:val="004C14D1"/>
    <w:rsid w:val="004C5FF4"/>
    <w:rsid w:val="004D7E36"/>
    <w:rsid w:val="004E04C1"/>
    <w:rsid w:val="004E46D1"/>
    <w:rsid w:val="004E4741"/>
    <w:rsid w:val="004F110E"/>
    <w:rsid w:val="004F44BA"/>
    <w:rsid w:val="00501191"/>
    <w:rsid w:val="00511163"/>
    <w:rsid w:val="005117C6"/>
    <w:rsid w:val="005179CD"/>
    <w:rsid w:val="00521930"/>
    <w:rsid w:val="005353EC"/>
    <w:rsid w:val="00540D31"/>
    <w:rsid w:val="0054667A"/>
    <w:rsid w:val="00556384"/>
    <w:rsid w:val="005565D9"/>
    <w:rsid w:val="00567CB0"/>
    <w:rsid w:val="005718F8"/>
    <w:rsid w:val="00582B70"/>
    <w:rsid w:val="005835E7"/>
    <w:rsid w:val="00583C73"/>
    <w:rsid w:val="005A51D2"/>
    <w:rsid w:val="005A7CF4"/>
    <w:rsid w:val="005B1433"/>
    <w:rsid w:val="005B23B3"/>
    <w:rsid w:val="005B6FCA"/>
    <w:rsid w:val="005C5529"/>
    <w:rsid w:val="005C564B"/>
    <w:rsid w:val="005C771B"/>
    <w:rsid w:val="005D0414"/>
    <w:rsid w:val="005D3BDE"/>
    <w:rsid w:val="005D4ADE"/>
    <w:rsid w:val="005D6737"/>
    <w:rsid w:val="005D6AC9"/>
    <w:rsid w:val="005E1022"/>
    <w:rsid w:val="005E67E1"/>
    <w:rsid w:val="00603131"/>
    <w:rsid w:val="0060762B"/>
    <w:rsid w:val="00622422"/>
    <w:rsid w:val="006262C7"/>
    <w:rsid w:val="00626A66"/>
    <w:rsid w:val="006343DE"/>
    <w:rsid w:val="006439A1"/>
    <w:rsid w:val="006448E9"/>
    <w:rsid w:val="00655F58"/>
    <w:rsid w:val="00660013"/>
    <w:rsid w:val="00667366"/>
    <w:rsid w:val="006904AD"/>
    <w:rsid w:val="00693540"/>
    <w:rsid w:val="006A0712"/>
    <w:rsid w:val="006A6DBF"/>
    <w:rsid w:val="006A76F1"/>
    <w:rsid w:val="006B35A4"/>
    <w:rsid w:val="006C3EA7"/>
    <w:rsid w:val="006D5AAC"/>
    <w:rsid w:val="006F6D10"/>
    <w:rsid w:val="007000DA"/>
    <w:rsid w:val="00720B4C"/>
    <w:rsid w:val="00720E4E"/>
    <w:rsid w:val="0072266F"/>
    <w:rsid w:val="007358FC"/>
    <w:rsid w:val="00737A94"/>
    <w:rsid w:val="00740763"/>
    <w:rsid w:val="0074428F"/>
    <w:rsid w:val="007506C9"/>
    <w:rsid w:val="00750958"/>
    <w:rsid w:val="00753AC8"/>
    <w:rsid w:val="0075466D"/>
    <w:rsid w:val="00756C1F"/>
    <w:rsid w:val="0078624F"/>
    <w:rsid w:val="007872ED"/>
    <w:rsid w:val="007905C0"/>
    <w:rsid w:val="0079087D"/>
    <w:rsid w:val="00793984"/>
    <w:rsid w:val="007A4D71"/>
    <w:rsid w:val="007B3BFA"/>
    <w:rsid w:val="007C2639"/>
    <w:rsid w:val="007C3B2E"/>
    <w:rsid w:val="007C450B"/>
    <w:rsid w:val="007C5192"/>
    <w:rsid w:val="007D508C"/>
    <w:rsid w:val="007E6F43"/>
    <w:rsid w:val="007F4D4E"/>
    <w:rsid w:val="007F5EDD"/>
    <w:rsid w:val="00801C88"/>
    <w:rsid w:val="00806E10"/>
    <w:rsid w:val="00811383"/>
    <w:rsid w:val="008154EB"/>
    <w:rsid w:val="008158DB"/>
    <w:rsid w:val="00820A71"/>
    <w:rsid w:val="00822D66"/>
    <w:rsid w:val="00822F24"/>
    <w:rsid w:val="0082323F"/>
    <w:rsid w:val="0082514D"/>
    <w:rsid w:val="00850668"/>
    <w:rsid w:val="00860BF1"/>
    <w:rsid w:val="0086558E"/>
    <w:rsid w:val="00865BA0"/>
    <w:rsid w:val="00871B69"/>
    <w:rsid w:val="008726CD"/>
    <w:rsid w:val="00873639"/>
    <w:rsid w:val="00875D8B"/>
    <w:rsid w:val="00880CBC"/>
    <w:rsid w:val="008936A0"/>
    <w:rsid w:val="008A6D6B"/>
    <w:rsid w:val="008A6F21"/>
    <w:rsid w:val="008B5A7B"/>
    <w:rsid w:val="008C25BE"/>
    <w:rsid w:val="008C41B6"/>
    <w:rsid w:val="008C53AB"/>
    <w:rsid w:val="008C53DF"/>
    <w:rsid w:val="008C673A"/>
    <w:rsid w:val="008D0E4B"/>
    <w:rsid w:val="008D6A74"/>
    <w:rsid w:val="008F6AA9"/>
    <w:rsid w:val="00911042"/>
    <w:rsid w:val="00917EE2"/>
    <w:rsid w:val="00927AE3"/>
    <w:rsid w:val="00937984"/>
    <w:rsid w:val="00937DF7"/>
    <w:rsid w:val="009402C2"/>
    <w:rsid w:val="00951A87"/>
    <w:rsid w:val="0095311A"/>
    <w:rsid w:val="00962053"/>
    <w:rsid w:val="00965752"/>
    <w:rsid w:val="009752ED"/>
    <w:rsid w:val="009B1358"/>
    <w:rsid w:val="009B6374"/>
    <w:rsid w:val="009E13F2"/>
    <w:rsid w:val="009E15D5"/>
    <w:rsid w:val="009F04B2"/>
    <w:rsid w:val="009F25EA"/>
    <w:rsid w:val="009F6152"/>
    <w:rsid w:val="009F669B"/>
    <w:rsid w:val="00A060C5"/>
    <w:rsid w:val="00A158C4"/>
    <w:rsid w:val="00A26E37"/>
    <w:rsid w:val="00A31732"/>
    <w:rsid w:val="00A32059"/>
    <w:rsid w:val="00A465E9"/>
    <w:rsid w:val="00A52565"/>
    <w:rsid w:val="00A6230A"/>
    <w:rsid w:val="00A67E0C"/>
    <w:rsid w:val="00A77EA0"/>
    <w:rsid w:val="00A8436C"/>
    <w:rsid w:val="00A9431D"/>
    <w:rsid w:val="00AA0EBE"/>
    <w:rsid w:val="00AA6F5D"/>
    <w:rsid w:val="00AB6E39"/>
    <w:rsid w:val="00AD3AB9"/>
    <w:rsid w:val="00AD7785"/>
    <w:rsid w:val="00AD7B9E"/>
    <w:rsid w:val="00AE1EFA"/>
    <w:rsid w:val="00AE29CD"/>
    <w:rsid w:val="00AF4ED3"/>
    <w:rsid w:val="00B13994"/>
    <w:rsid w:val="00B15F92"/>
    <w:rsid w:val="00B222D5"/>
    <w:rsid w:val="00B40034"/>
    <w:rsid w:val="00B40F16"/>
    <w:rsid w:val="00B42F8A"/>
    <w:rsid w:val="00B57413"/>
    <w:rsid w:val="00B615C4"/>
    <w:rsid w:val="00B63650"/>
    <w:rsid w:val="00B86DF9"/>
    <w:rsid w:val="00B9699A"/>
    <w:rsid w:val="00BA3BD6"/>
    <w:rsid w:val="00BB5FCE"/>
    <w:rsid w:val="00BC781E"/>
    <w:rsid w:val="00BD495A"/>
    <w:rsid w:val="00BE2D8E"/>
    <w:rsid w:val="00BE2FCD"/>
    <w:rsid w:val="00BF11EA"/>
    <w:rsid w:val="00C11B46"/>
    <w:rsid w:val="00C12722"/>
    <w:rsid w:val="00C14899"/>
    <w:rsid w:val="00C202C1"/>
    <w:rsid w:val="00C24A55"/>
    <w:rsid w:val="00C55905"/>
    <w:rsid w:val="00C57551"/>
    <w:rsid w:val="00C61BB5"/>
    <w:rsid w:val="00C67971"/>
    <w:rsid w:val="00C67DCF"/>
    <w:rsid w:val="00C71E1A"/>
    <w:rsid w:val="00C80061"/>
    <w:rsid w:val="00C80E71"/>
    <w:rsid w:val="00C826B7"/>
    <w:rsid w:val="00C831CE"/>
    <w:rsid w:val="00C86306"/>
    <w:rsid w:val="00C879C6"/>
    <w:rsid w:val="00C91B9A"/>
    <w:rsid w:val="00C9303A"/>
    <w:rsid w:val="00CB2CE9"/>
    <w:rsid w:val="00CC71B4"/>
    <w:rsid w:val="00CD2BDF"/>
    <w:rsid w:val="00CD6888"/>
    <w:rsid w:val="00CD7F1E"/>
    <w:rsid w:val="00CF0AAC"/>
    <w:rsid w:val="00CF3CF4"/>
    <w:rsid w:val="00CF3EBE"/>
    <w:rsid w:val="00D0068B"/>
    <w:rsid w:val="00D07B96"/>
    <w:rsid w:val="00D123DA"/>
    <w:rsid w:val="00D12647"/>
    <w:rsid w:val="00D21D65"/>
    <w:rsid w:val="00D25536"/>
    <w:rsid w:val="00D278D0"/>
    <w:rsid w:val="00D511F5"/>
    <w:rsid w:val="00D54508"/>
    <w:rsid w:val="00D62E35"/>
    <w:rsid w:val="00D72131"/>
    <w:rsid w:val="00D755E8"/>
    <w:rsid w:val="00D764E7"/>
    <w:rsid w:val="00D874AB"/>
    <w:rsid w:val="00D92664"/>
    <w:rsid w:val="00DB1DCF"/>
    <w:rsid w:val="00DC4FB5"/>
    <w:rsid w:val="00DC6693"/>
    <w:rsid w:val="00DD0BBF"/>
    <w:rsid w:val="00DF420F"/>
    <w:rsid w:val="00DF644A"/>
    <w:rsid w:val="00E00CFB"/>
    <w:rsid w:val="00E111F6"/>
    <w:rsid w:val="00E252CC"/>
    <w:rsid w:val="00E25CF7"/>
    <w:rsid w:val="00E2730C"/>
    <w:rsid w:val="00E36BA0"/>
    <w:rsid w:val="00E7128F"/>
    <w:rsid w:val="00E77B61"/>
    <w:rsid w:val="00E8240E"/>
    <w:rsid w:val="00ED50A5"/>
    <w:rsid w:val="00F04605"/>
    <w:rsid w:val="00F05CEE"/>
    <w:rsid w:val="00F159D6"/>
    <w:rsid w:val="00F1603F"/>
    <w:rsid w:val="00F165AB"/>
    <w:rsid w:val="00F22467"/>
    <w:rsid w:val="00F33B99"/>
    <w:rsid w:val="00F43BB5"/>
    <w:rsid w:val="00F55321"/>
    <w:rsid w:val="00F56738"/>
    <w:rsid w:val="00F64422"/>
    <w:rsid w:val="00F8034B"/>
    <w:rsid w:val="00F8447F"/>
    <w:rsid w:val="00F846E7"/>
    <w:rsid w:val="00F850B8"/>
    <w:rsid w:val="00F852F1"/>
    <w:rsid w:val="00F914FA"/>
    <w:rsid w:val="00F95B37"/>
    <w:rsid w:val="00F9791A"/>
    <w:rsid w:val="00F97BE5"/>
    <w:rsid w:val="00FA1133"/>
    <w:rsid w:val="00FA3801"/>
    <w:rsid w:val="00FA6B8E"/>
    <w:rsid w:val="00FB0A99"/>
    <w:rsid w:val="00FC1E4C"/>
    <w:rsid w:val="00FC374F"/>
    <w:rsid w:val="00FC5325"/>
    <w:rsid w:val="00FC63CC"/>
    <w:rsid w:val="00FD1F13"/>
    <w:rsid w:val="00FE4B04"/>
    <w:rsid w:val="00FF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A6F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6F21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6F21"/>
    <w:rPr>
      <w:b/>
      <w:bCs/>
    </w:rPr>
  </w:style>
  <w:style w:type="character" w:customStyle="1" w:styleId="apple-converted-space">
    <w:name w:val="apple-converted-space"/>
    <w:basedOn w:val="a0"/>
    <w:rsid w:val="008A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Inkad-acer</cp:lastModifiedBy>
  <cp:revision>2</cp:revision>
  <dcterms:created xsi:type="dcterms:W3CDTF">2015-11-02T12:58:00Z</dcterms:created>
  <dcterms:modified xsi:type="dcterms:W3CDTF">2015-11-02T12:58:00Z</dcterms:modified>
</cp:coreProperties>
</file>